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57D4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Hlk6996649"/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Dear national societies presidents and representatives,</w:t>
      </w:r>
      <w:bookmarkEnd w:id="0"/>
    </w:p>
    <w:p w14:paraId="3D1428D9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Dear colleagues,</w:t>
      </w:r>
    </w:p>
    <w:p w14:paraId="496FD596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14:paraId="6261C3A4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It’s with pleasure that ESTRO and EFOMP are inviting you to a webinar to present you the updated </w:t>
      </w:r>
      <w:r w:rsidRPr="008D7BD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ESTRO-EFOMP European Core Curriculum for Medical Physics Experts in Radiotherapy</w:t>
      </w: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.</w:t>
      </w:r>
    </w:p>
    <w:p w14:paraId="5B9B56D9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14:paraId="715FAEBA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Please find here the link to the registration to the Zoom meeting, taking place online on </w:t>
      </w:r>
      <w:r w:rsidRPr="008D7BD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Friday 15</w:t>
      </w:r>
      <w:r w:rsidRPr="008D7BD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val="en-US" w:eastAsia="cs-CZ"/>
        </w:rPr>
        <w:t>th</w:t>
      </w:r>
      <w:r w:rsidRPr="008D7BD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 October, at 14:00</w:t>
      </w: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(Brussels time). If you cannot attend, please share the registration link with a colleague who can represent your national society.</w:t>
      </w:r>
    </w:p>
    <w:p w14:paraId="7EBF04FC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4" w:tgtFrame="_blank" w:history="1">
        <w:r w:rsidRPr="008D7BDA">
          <w:rPr>
            <w:rFonts w:ascii="Arial" w:eastAsia="Times New Roman" w:hAnsi="Arial" w:cs="Arial"/>
            <w:b/>
            <w:bCs/>
            <w:color w:val="005A95"/>
            <w:sz w:val="20"/>
            <w:szCs w:val="20"/>
            <w:u w:val="single"/>
            <w:lang w:val="en-US" w:eastAsia="cs-CZ"/>
          </w:rPr>
          <w:t>https://us06web.zoom.us/meeting/register/tZcoc-yorDkrEtWg95t5N1rHZwmJ2NKI9FIU</w:t>
        </w:r>
      </w:hyperlink>
    </w:p>
    <w:p w14:paraId="012F3BA6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After registering, you will receive a confirmation email containing information about joining the meeting.</w:t>
      </w:r>
    </w:p>
    <w:p w14:paraId="0C100BC6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14:paraId="5EA074CF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You will receive in the next weeks, before the online meeting, the final version of the Core Curriculum, asking also for your national society’s endorsement.</w:t>
      </w:r>
    </w:p>
    <w:p w14:paraId="4CAE1249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We are looking forward to meeting you online and present you the curriculum.</w:t>
      </w:r>
    </w:p>
    <w:p w14:paraId="4D005E06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14:paraId="2223EE6A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On behalf of</w:t>
      </w:r>
    </w:p>
    <w:p w14:paraId="577E1101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Catharine Clark – Chair ESTRO Physics Committee</w:t>
      </w:r>
    </w:p>
    <w:p w14:paraId="1A5F2B8E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Cristina Garibaldi – Chair ESTRO CC for Medical Physicists in Radiotherapy </w:t>
      </w:r>
      <w:proofErr w:type="spellStart"/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Programme</w:t>
      </w:r>
      <w:proofErr w:type="spellEnd"/>
    </w:p>
    <w:p w14:paraId="5016B868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Christoph Bert – Chair of EFOMP Education and Training Committee</w:t>
      </w:r>
    </w:p>
    <w:p w14:paraId="12AD551C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14:paraId="1EA6D928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 </w:t>
      </w:r>
    </w:p>
    <w:p w14:paraId="01E5A00A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Trebuchet MS" w:eastAsia="Times New Roman" w:hAnsi="Trebuchet MS" w:cs="Calibri"/>
          <w:b/>
          <w:bCs/>
          <w:color w:val="000000"/>
          <w:sz w:val="20"/>
          <w:szCs w:val="20"/>
          <w:lang w:val="it-IT" w:eastAsia="cs-CZ"/>
        </w:rPr>
        <w:t>Chiara Gasparotto</w:t>
      </w:r>
    </w:p>
    <w:p w14:paraId="61393E34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Trebuchet MS" w:eastAsia="Times New Roman" w:hAnsi="Trebuchet MS" w:cs="Calibri"/>
          <w:color w:val="000000"/>
          <w:sz w:val="18"/>
          <w:szCs w:val="18"/>
          <w:lang w:val="en-US" w:eastAsia="cs-CZ"/>
        </w:rPr>
        <w:t>Director of Policy and Partnerships </w:t>
      </w:r>
    </w:p>
    <w:p w14:paraId="6C142EED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Trebuchet MS" w:eastAsia="Times New Roman" w:hAnsi="Trebuchet MS" w:cs="Calibri"/>
          <w:color w:val="000000"/>
          <w:sz w:val="18"/>
          <w:szCs w:val="18"/>
          <w:lang w:val="en-US" w:eastAsia="cs-CZ"/>
        </w:rPr>
        <w:t> </w:t>
      </w:r>
    </w:p>
    <w:p w14:paraId="5D59295D" w14:textId="0DAEE6A2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Trebuchet MS" w:eastAsia="Times New Roman" w:hAnsi="Trebuchet MS" w:cs="Calibri"/>
          <w:noProof/>
          <w:color w:val="000000"/>
          <w:sz w:val="16"/>
          <w:szCs w:val="16"/>
          <w:lang w:val="en-US" w:eastAsia="cs-CZ"/>
        </w:rPr>
        <mc:AlternateContent>
          <mc:Choice Requires="wps">
            <w:drawing>
              <wp:inline distT="0" distB="0" distL="0" distR="0" wp14:anchorId="62C0EDF9" wp14:editId="4D2B3577">
                <wp:extent cx="723900" cy="266700"/>
                <wp:effectExtent l="0" t="0" r="0" b="0"/>
                <wp:docPr id="7" name="Obdélník 7" descr="ESTR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3D4CC" id="Obdélník 7" o:spid="_x0000_s1026" alt="ESTRO logo" style="width:5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xMBAIAANgDAAAOAAAAZHJzL2Uyb0RvYy54bWysU9tuEzEQfUfiHyy/k01CSOgqm6pqKUIq&#10;pCLlAxzbe1G9HjN2sgl/1Ae+oj/G2JuEFN4QL9Zc7DNnzoznl7vWsK1G34At+Ggw5ExbCaqxVcG/&#10;Pdy+ec+ZD8IqYcDqgu+155eL16/mncv1GGowSiMjEOvzzhW8DsHlWeZlrVvhB+C0pWQJ2IpALlaZ&#10;QtERemuy8XA4zTpA5RCk9p6iN32SLxJ+WWoZlmXpdWCm4MQtpBPTuY5ntpiLvELh6kYeaIh/YNGK&#10;xlLRE9SNCIJtsPkLqm0kgocyDCS0GZRlI3XqgboZDf/oZlULp1MvJI53J5n8/4OVX7b3yBpV8Bln&#10;VrQ0ouVaPT8Z+/zzkVFMaS9Jrw+rh69LZqCCKFnnfE4vV+4eY9Pe3YF89MzCdS1spa+8I+FpHQjy&#10;GEKErtZCEfdRhMheYETHExpbd59BEQmxCZAE3ZXYxhokFdulue1Pc9O7wCQFZ+O3F0OarqTUeDqd&#10;kR0riPz42KEPHzW0LBoFR2KXwMX2zof+6vFKrGXhtjGG4iI39kWAMGMkkY98eynWoPbEHaFfL/oO&#10;ZNSAPzjraLUK7r9vBGrOzCdL/V+MJpO4i8mZvJuNycHzzPo8I6wkqIIHznrzOvT7u3HYVHWSued4&#10;RZqVTeon6tmzOpCl9UmKHFY97ue5n279/pCLXwAAAP//AwBQSwMEFAAGAAgAAAAhAFpCiDfbAAAA&#10;BAEAAA8AAABkcnMvZG93bnJldi54bWxMj0FLw0AQhe+C/2EZwYvYTUsRidkUKYhFhGKqPU+zYxLM&#10;zqbZbRL/vVMvennweMN732SrybVqoD40ng3MZwko4tLbhisD77un23tQISJbbD2TgW8KsMovLzJM&#10;rR/5jYYiVkpKOKRooI6xS7UOZU0Ow8x3xJJ9+t5hFNtX2vY4Srlr9SJJ7rTDhmWhxo7WNZVfxckZ&#10;GMvtsN+9PuvtzX7j+bg5rouPF2Our6bHB1CRpvh3DGd8QYdcmA7+xDao1oA8En/1nM2XYg8GlosE&#10;dJ7p//D5DwAAAP//AwBQSwECLQAUAAYACAAAACEAtoM4kv4AAADhAQAAEwAAAAAAAAAAAAAAAAAA&#10;AAAAW0NvbnRlbnRfVHlwZXNdLnhtbFBLAQItABQABgAIAAAAIQA4/SH/1gAAAJQBAAALAAAAAAAA&#10;AAAAAAAAAC8BAABfcmVscy8ucmVsc1BLAQItABQABgAIAAAAIQARc+xMBAIAANgDAAAOAAAAAAAA&#10;AAAAAAAAAC4CAABkcnMvZTJvRG9jLnhtbFBLAQItABQABgAIAAAAIQBaQog32wAAAAQBAAAPAAAA&#10;AAAAAAAAAAAAAF4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4094CAF3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Trebuchet MS" w:eastAsia="Times New Roman" w:hAnsi="Trebuchet MS" w:cs="Calibri"/>
          <w:color w:val="000000"/>
          <w:sz w:val="16"/>
          <w:szCs w:val="16"/>
          <w:lang w:val="en-US" w:eastAsia="cs-CZ"/>
        </w:rPr>
        <w:t> </w:t>
      </w:r>
    </w:p>
    <w:p w14:paraId="273A90EA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D7BDA">
        <w:rPr>
          <w:rFonts w:ascii="Trebuchet MS" w:eastAsia="Times New Roman" w:hAnsi="Trebuchet MS" w:cs="Calibri"/>
          <w:color w:val="000000"/>
          <w:sz w:val="16"/>
          <w:szCs w:val="16"/>
          <w:lang w:val="en-US" w:eastAsia="cs-CZ"/>
        </w:rPr>
        <w:t xml:space="preserve">European </w:t>
      </w:r>
      <w:proofErr w:type="spellStart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val="en-US" w:eastAsia="cs-CZ"/>
        </w:rPr>
        <w:t>SocieTy</w:t>
      </w:r>
      <w:proofErr w:type="spellEnd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val="en-US" w:eastAsia="cs-CZ"/>
        </w:rPr>
        <w:t xml:space="preserve"> for Radiotherapy and Oncology</w:t>
      </w:r>
    </w:p>
    <w:p w14:paraId="0CD6232C" w14:textId="77777777" w:rsidR="008D7BDA" w:rsidRPr="008D7BDA" w:rsidRDefault="008D7BDA" w:rsidP="008D7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eastAsia="cs-CZ"/>
        </w:rPr>
        <w:t>Rue</w:t>
      </w:r>
      <w:proofErr w:type="spellEnd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eastAsia="cs-CZ"/>
        </w:rPr>
        <w:t xml:space="preserve"> Martin V, </w:t>
      </w:r>
      <w:proofErr w:type="gramStart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eastAsia="cs-CZ"/>
        </w:rPr>
        <w:t>40 - 1200</w:t>
      </w:r>
      <w:proofErr w:type="gramEnd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eastAsia="cs-CZ"/>
        </w:rPr>
        <w:t xml:space="preserve"> </w:t>
      </w:r>
      <w:proofErr w:type="spellStart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eastAsia="cs-CZ"/>
        </w:rPr>
        <w:t>Brussels</w:t>
      </w:r>
      <w:proofErr w:type="spellEnd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eastAsia="cs-CZ"/>
        </w:rPr>
        <w:t xml:space="preserve"> - </w:t>
      </w:r>
      <w:proofErr w:type="spellStart"/>
      <w:r w:rsidRPr="008D7BDA">
        <w:rPr>
          <w:rFonts w:ascii="Trebuchet MS" w:eastAsia="Times New Roman" w:hAnsi="Trebuchet MS" w:cs="Calibri"/>
          <w:color w:val="000000"/>
          <w:sz w:val="16"/>
          <w:szCs w:val="16"/>
          <w:lang w:eastAsia="cs-CZ"/>
        </w:rPr>
        <w:t>Belgium</w:t>
      </w:r>
      <w:proofErr w:type="spellEnd"/>
      <w:r w:rsidRPr="008D7BDA">
        <w:rPr>
          <w:rFonts w:ascii="Trebuchet MS" w:eastAsia="Times New Roman" w:hAnsi="Trebuchet MS" w:cs="Calibri"/>
          <w:color w:val="000000"/>
          <w:sz w:val="11"/>
          <w:szCs w:val="11"/>
          <w:lang w:eastAsia="cs-CZ"/>
        </w:rPr>
        <w:t> </w:t>
      </w:r>
    </w:p>
    <w:p w14:paraId="0E101160" w14:textId="77777777" w:rsidR="008D7BDA" w:rsidRPr="008D7BDA" w:rsidRDefault="008D7BDA" w:rsidP="008D7BDA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000000"/>
          <w:lang w:eastAsia="cs-CZ"/>
        </w:rPr>
      </w:pPr>
      <w:hyperlink r:id="rId5" w:tgtFrame="_blank" w:history="1">
        <w:r w:rsidRPr="008D7BDA">
          <w:rPr>
            <w:rFonts w:ascii="Trebuchet MS" w:eastAsia="Times New Roman" w:hAnsi="Trebuchet MS" w:cs="Calibri"/>
            <w:b/>
            <w:bCs/>
            <w:color w:val="005A95"/>
            <w:sz w:val="18"/>
            <w:szCs w:val="18"/>
            <w:u w:val="single"/>
            <w:lang w:eastAsia="cs-CZ"/>
          </w:rPr>
          <w:t>www.estro.org</w:t>
        </w:r>
      </w:hyperlink>
    </w:p>
    <w:p w14:paraId="154754EB" w14:textId="77777777" w:rsidR="008D7BDA" w:rsidRPr="008D7BDA" w:rsidRDefault="008D7BDA" w:rsidP="008D7BDA"/>
    <w:sectPr w:rsidR="008D7BDA" w:rsidRPr="008D7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DA"/>
    <w:rsid w:val="002B32A1"/>
    <w:rsid w:val="008D7BDA"/>
    <w:rsid w:val="00A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E08E"/>
  <w15:chartTrackingRefBased/>
  <w15:docId w15:val="{B38FAB48-3C0F-46BD-A685-EC86970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8D7BDA"/>
  </w:style>
  <w:style w:type="character" w:styleId="Hypertextovodkaz">
    <w:name w:val="Hyperlink"/>
    <w:basedOn w:val="Standardnpsmoodstavce"/>
    <w:uiPriority w:val="99"/>
    <w:unhideWhenUsed/>
    <w:rsid w:val="008D7BDA"/>
    <w:rPr>
      <w:color w:val="0000FF"/>
      <w:u w:val="single"/>
    </w:rPr>
  </w:style>
  <w:style w:type="paragraph" w:customStyle="1" w:styleId="xmsonormal">
    <w:name w:val="xmsonormal"/>
    <w:basedOn w:val="Normln"/>
    <w:rsid w:val="008D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D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rix.nemlib.cz/www.estro.org" TargetMode="External"/><Relationship Id="rId4" Type="http://schemas.openxmlformats.org/officeDocument/2006/relationships/hyperlink" Target="https://us06web.zoom.us/meeting/register/tZcoc-yorDkrEtWg95t5N1rHZwmJ2NKI9FI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1</cp:revision>
  <dcterms:created xsi:type="dcterms:W3CDTF">2021-09-29T14:17:00Z</dcterms:created>
  <dcterms:modified xsi:type="dcterms:W3CDTF">2021-09-29T14:19:00Z</dcterms:modified>
</cp:coreProperties>
</file>